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2F" w:rsidRPr="006D6F2F" w:rsidRDefault="006D6F2F" w:rsidP="006D6F2F">
      <w:r w:rsidRPr="006D6F2F">
        <w:t>Приложение 8</w:t>
      </w:r>
    </w:p>
    <w:p w:rsidR="006D6F2F" w:rsidRPr="006D6F2F" w:rsidRDefault="006D6F2F" w:rsidP="006D6F2F">
      <w:r w:rsidRPr="006D6F2F">
        <w:t>к Типовой конкурсной</w:t>
      </w:r>
    </w:p>
    <w:p w:rsidR="006D6F2F" w:rsidRPr="006D6F2F" w:rsidRDefault="006D6F2F" w:rsidP="006D6F2F">
      <w:r w:rsidRPr="006D6F2F">
        <w:t>документации по выбору</w:t>
      </w:r>
    </w:p>
    <w:p w:rsidR="006D6F2F" w:rsidRPr="006D6F2F" w:rsidRDefault="006D6F2F" w:rsidP="006D6F2F">
      <w:r w:rsidRPr="006D6F2F">
        <w:t>поставщика услуги или товаров</w:t>
      </w:r>
    </w:p>
    <w:p w:rsidR="006D6F2F" w:rsidRPr="006D6F2F" w:rsidRDefault="006D6F2F" w:rsidP="006D6F2F">
      <w:r w:rsidRPr="006D6F2F">
        <w:t>по организации питания</w:t>
      </w:r>
    </w:p>
    <w:p w:rsidR="006D6F2F" w:rsidRPr="006D6F2F" w:rsidRDefault="006D6F2F" w:rsidP="006D6F2F">
      <w:proofErr w:type="gramStart"/>
      <w:r w:rsidRPr="006D6F2F">
        <w:t>обучающихся в организациях</w:t>
      </w:r>
      <w:proofErr w:type="gramEnd"/>
    </w:p>
    <w:p w:rsidR="006D6F2F" w:rsidRPr="006D6F2F" w:rsidRDefault="006D6F2F" w:rsidP="006D6F2F">
      <w:r w:rsidRPr="006D6F2F">
        <w:t>среднего образования, а также</w:t>
      </w:r>
    </w:p>
    <w:p w:rsidR="006D6F2F" w:rsidRPr="006D6F2F" w:rsidRDefault="006D6F2F" w:rsidP="006D6F2F">
      <w:r w:rsidRPr="006D6F2F">
        <w:t>поставщика товаров, связанных</w:t>
      </w:r>
    </w:p>
    <w:p w:rsidR="006D6F2F" w:rsidRPr="006D6F2F" w:rsidRDefault="006D6F2F" w:rsidP="006D6F2F">
      <w:r w:rsidRPr="006D6F2F">
        <w:t>с обеспечением питания детей,</w:t>
      </w:r>
    </w:p>
    <w:p w:rsidR="006D6F2F" w:rsidRPr="006D6F2F" w:rsidRDefault="006D6F2F" w:rsidP="006D6F2F">
      <w:r w:rsidRPr="006D6F2F">
        <w:t>воспитывающихся и обучающихся</w:t>
      </w:r>
    </w:p>
    <w:p w:rsidR="006D6F2F" w:rsidRPr="006D6F2F" w:rsidRDefault="006D6F2F" w:rsidP="006D6F2F">
      <w:r w:rsidRPr="006D6F2F">
        <w:t>в дошкольных организациях</w:t>
      </w:r>
    </w:p>
    <w:p w:rsidR="006D6F2F" w:rsidRPr="006D6F2F" w:rsidRDefault="006D6F2F" w:rsidP="006D6F2F">
      <w:r w:rsidRPr="006D6F2F">
        <w:t xml:space="preserve">образования, </w:t>
      </w:r>
      <w:proofErr w:type="gramStart"/>
      <w:r w:rsidRPr="006D6F2F">
        <w:t>организациях</w:t>
      </w:r>
      <w:proofErr w:type="gramEnd"/>
    </w:p>
    <w:p w:rsidR="006D6F2F" w:rsidRPr="006D6F2F" w:rsidRDefault="006D6F2F" w:rsidP="006D6F2F">
      <w:r w:rsidRPr="006D6F2F">
        <w:t>образования для детей-сирот и</w:t>
      </w:r>
    </w:p>
    <w:p w:rsidR="006D6F2F" w:rsidRPr="006D6F2F" w:rsidRDefault="006D6F2F" w:rsidP="006D6F2F">
      <w:r w:rsidRPr="006D6F2F">
        <w:t xml:space="preserve">детей, оставшихся </w:t>
      </w:r>
      <w:proofErr w:type="gramStart"/>
      <w:r w:rsidRPr="006D6F2F">
        <w:t>без</w:t>
      </w:r>
      <w:proofErr w:type="gramEnd"/>
    </w:p>
    <w:p w:rsidR="006D6F2F" w:rsidRPr="006D6F2F" w:rsidRDefault="006D6F2F" w:rsidP="006D6F2F">
      <w:r w:rsidRPr="006D6F2F">
        <w:t>попечения родителей</w:t>
      </w:r>
    </w:p>
    <w:p w:rsidR="006D6F2F" w:rsidRPr="006D6F2F" w:rsidRDefault="006D6F2F" w:rsidP="006D6F2F">
      <w:r w:rsidRPr="006D6F2F">
        <w:t xml:space="preserve"> </w:t>
      </w:r>
    </w:p>
    <w:p w:rsidR="006D6F2F" w:rsidRPr="006D6F2F" w:rsidRDefault="006D6F2F" w:rsidP="006D6F2F">
      <w:r w:rsidRPr="006D6F2F">
        <w:t>форма</w:t>
      </w:r>
    </w:p>
    <w:p w:rsidR="006D6F2F" w:rsidRPr="006D6F2F" w:rsidRDefault="006D6F2F" w:rsidP="006D6F2F"/>
    <w:p w:rsidR="006D6F2F" w:rsidRPr="006D6F2F" w:rsidRDefault="006D6F2F" w:rsidP="006D6F2F">
      <w:r w:rsidRPr="006D6F2F">
        <w:t>Критерии выбора поставщика товаров</w:t>
      </w:r>
    </w:p>
    <w:p w:rsidR="006D6F2F" w:rsidRPr="006D6F2F" w:rsidRDefault="006D6F2F" w:rsidP="006D6F2F"/>
    <w:p w:rsidR="006D6F2F" w:rsidRPr="006D6F2F" w:rsidRDefault="006D6F2F" w:rsidP="006D6F2F">
      <w:r w:rsidRPr="006D6F2F">
        <w:t>№</w:t>
      </w:r>
    </w:p>
    <w:p w:rsidR="006D6F2F" w:rsidRPr="006D6F2F" w:rsidRDefault="006D6F2F" w:rsidP="006D6F2F">
      <w:r w:rsidRPr="006D6F2F">
        <w:t>Критерии</w:t>
      </w:r>
    </w:p>
    <w:p w:rsidR="006D6F2F" w:rsidRPr="006D6F2F" w:rsidRDefault="006D6F2F" w:rsidP="006D6F2F">
      <w:r w:rsidRPr="006D6F2F">
        <w:t>Баллы</w:t>
      </w:r>
    </w:p>
    <w:p w:rsidR="006D6F2F" w:rsidRPr="006D6F2F" w:rsidRDefault="006D6F2F" w:rsidP="006D6F2F">
      <w:r w:rsidRPr="006D6F2F">
        <w:t>1.</w:t>
      </w:r>
    </w:p>
    <w:p w:rsidR="006D6F2F" w:rsidRPr="006D6F2F" w:rsidRDefault="006D6F2F" w:rsidP="006D6F2F">
      <w:r w:rsidRPr="006D6F2F">
        <w:t>Опыт работы на рынке товаров, являющихся предметом конкурса</w:t>
      </w:r>
    </w:p>
    <w:p w:rsidR="006D6F2F" w:rsidRPr="006D6F2F" w:rsidRDefault="006D6F2F" w:rsidP="006D6F2F">
      <w:r w:rsidRPr="006D6F2F">
        <w:t>По 1 баллу за каждый год, но не более 10 баллов</w:t>
      </w:r>
    </w:p>
    <w:p w:rsidR="006D6F2F" w:rsidRPr="006D6F2F" w:rsidRDefault="006D6F2F" w:rsidP="006D6F2F">
      <w:r w:rsidRPr="006D6F2F">
        <w:t>2.</w:t>
      </w:r>
    </w:p>
    <w:p w:rsidR="006D6F2F" w:rsidRPr="006D6F2F" w:rsidRDefault="006D6F2F" w:rsidP="006D6F2F">
      <w:r w:rsidRPr="006D6F2F">
        <w:t>Наличие документа о добровольной сертификации товаров для отечественного товаропроизводителя</w:t>
      </w:r>
    </w:p>
    <w:p w:rsidR="006D6F2F" w:rsidRPr="006D6F2F" w:rsidRDefault="006D6F2F" w:rsidP="006D6F2F">
      <w:r w:rsidRPr="006D6F2F">
        <w:lastRenderedPageBreak/>
        <w:t>Отсутствует (0 баллов)</w:t>
      </w:r>
    </w:p>
    <w:p w:rsidR="006D6F2F" w:rsidRPr="006D6F2F" w:rsidRDefault="006D6F2F" w:rsidP="006D6F2F">
      <w:r w:rsidRPr="006D6F2F">
        <w:t>Имеется (1 балл)</w:t>
      </w:r>
    </w:p>
    <w:p w:rsidR="006D6F2F" w:rsidRPr="006D6F2F" w:rsidRDefault="006D6F2F" w:rsidP="006D6F2F">
      <w:r w:rsidRPr="006D6F2F">
        <w:t>3.</w:t>
      </w:r>
    </w:p>
    <w:p w:rsidR="006D6F2F" w:rsidRPr="006D6F2F" w:rsidRDefault="006D6F2F" w:rsidP="006D6F2F">
      <w:r w:rsidRPr="006D6F2F">
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</w:r>
    </w:p>
    <w:p w:rsidR="006D6F2F" w:rsidRPr="006D6F2F" w:rsidRDefault="006D6F2F" w:rsidP="006D6F2F">
      <w:r w:rsidRPr="006D6F2F">
        <w:t>Отсутствует (0 баллов)</w:t>
      </w:r>
    </w:p>
    <w:p w:rsidR="006D6F2F" w:rsidRPr="006D6F2F" w:rsidRDefault="006D6F2F" w:rsidP="006D6F2F">
      <w:r w:rsidRPr="006D6F2F">
        <w:t>Имеется (1 балл)</w:t>
      </w:r>
    </w:p>
    <w:p w:rsidR="006D6F2F" w:rsidRPr="006D6F2F" w:rsidRDefault="006D6F2F" w:rsidP="006D6F2F">
      <w:r w:rsidRPr="006D6F2F">
        <w:t>4.</w:t>
      </w:r>
    </w:p>
    <w:p w:rsidR="006D6F2F" w:rsidRPr="006D6F2F" w:rsidRDefault="006D6F2F" w:rsidP="006D6F2F">
      <w:r w:rsidRPr="006D6F2F">
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</w:r>
    </w:p>
    <w:p w:rsidR="006D6F2F" w:rsidRPr="006D6F2F" w:rsidRDefault="006D6F2F" w:rsidP="006D6F2F">
      <w:r w:rsidRPr="006D6F2F">
        <w:t>Отсутствует (0 баллов)</w:t>
      </w:r>
    </w:p>
    <w:p w:rsidR="006D6F2F" w:rsidRPr="006D6F2F" w:rsidRDefault="006D6F2F" w:rsidP="006D6F2F">
      <w:r w:rsidRPr="006D6F2F">
        <w:t>Имеется (1 балл)</w:t>
      </w:r>
    </w:p>
    <w:p w:rsidR="006D6F2F" w:rsidRPr="006D6F2F" w:rsidRDefault="006D6F2F" w:rsidP="006D6F2F">
      <w:r w:rsidRPr="006D6F2F">
        <w:t>5.</w:t>
      </w:r>
    </w:p>
    <w:p w:rsidR="006D6F2F" w:rsidRPr="006D6F2F" w:rsidRDefault="006D6F2F" w:rsidP="006D6F2F">
      <w:r w:rsidRPr="006D6F2F">
        <w:t>Объем продуктов питания, приобретаемых у отечественных производителей (не более 3 баллов)</w:t>
      </w:r>
    </w:p>
    <w:p w:rsidR="006D6F2F" w:rsidRPr="006D6F2F" w:rsidRDefault="006D6F2F" w:rsidP="006D6F2F">
      <w:r w:rsidRPr="006D6F2F">
        <w:t>до 85-90% продуктов (2 балла)</w:t>
      </w:r>
    </w:p>
    <w:p w:rsidR="006D6F2F" w:rsidRPr="006D6F2F" w:rsidRDefault="006D6F2F" w:rsidP="006D6F2F">
      <w:r w:rsidRPr="006D6F2F">
        <w:t>от 90 до 100% продуктов (3 балла)</w:t>
      </w:r>
    </w:p>
    <w:p w:rsidR="006D6F2F" w:rsidRPr="006D6F2F" w:rsidRDefault="006D6F2F" w:rsidP="006D6F2F">
      <w:r w:rsidRPr="006D6F2F">
        <w:t>6.</w:t>
      </w:r>
    </w:p>
    <w:p w:rsidR="006D6F2F" w:rsidRPr="006D6F2F" w:rsidRDefault="006D6F2F" w:rsidP="006D6F2F">
      <w:r w:rsidRPr="006D6F2F">
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</w:r>
    </w:p>
    <w:p w:rsidR="006D6F2F" w:rsidRPr="006D6F2F" w:rsidRDefault="006D6F2F" w:rsidP="006D6F2F">
      <w:r w:rsidRPr="006D6F2F">
        <w:t>Отсутствует (0 баллов)</w:t>
      </w:r>
    </w:p>
    <w:p w:rsidR="006D6F2F" w:rsidRPr="006D6F2F" w:rsidRDefault="006D6F2F" w:rsidP="006D6F2F">
      <w:r w:rsidRPr="006D6F2F">
        <w:t>Имеется (2 балла)</w:t>
      </w:r>
    </w:p>
    <w:p w:rsidR="006D6F2F" w:rsidRPr="006D6F2F" w:rsidRDefault="006D6F2F" w:rsidP="006D6F2F">
      <w:r w:rsidRPr="006D6F2F">
        <w:t>7.</w:t>
      </w:r>
    </w:p>
    <w:p w:rsidR="006D6F2F" w:rsidRPr="006D6F2F" w:rsidRDefault="006D6F2F" w:rsidP="006D6F2F">
      <w:r w:rsidRPr="006D6F2F">
        <w:t>Условия доставки продуктов питания автотранспортом (не более 3 баллов)</w:t>
      </w:r>
    </w:p>
    <w:p w:rsidR="006D6F2F" w:rsidRPr="006D6F2F" w:rsidRDefault="006D6F2F" w:rsidP="006D6F2F">
      <w:r w:rsidRPr="006D6F2F">
        <w:t>Наличие транспорта на основании договора аренды, безвозмездного пользования, лизинга и т.д. (2 балла)</w:t>
      </w:r>
    </w:p>
    <w:p w:rsidR="006D6F2F" w:rsidRPr="006D6F2F" w:rsidRDefault="006D6F2F" w:rsidP="006D6F2F">
      <w:r w:rsidRPr="006D6F2F">
        <w:t>Наличие собственного транспорта (3 баллов)</w:t>
      </w:r>
    </w:p>
    <w:p w:rsidR="006D6F2F" w:rsidRPr="006D6F2F" w:rsidRDefault="006D6F2F" w:rsidP="006D6F2F">
      <w:r w:rsidRPr="006D6F2F">
        <w:t>8.</w:t>
      </w:r>
    </w:p>
    <w:p w:rsidR="006D6F2F" w:rsidRPr="006D6F2F" w:rsidRDefault="006D6F2F" w:rsidP="006D6F2F">
      <w:r w:rsidRPr="006D6F2F">
        <w:t>Наличие регистрации потенциального поставщика на территории соответствующей области, города республиканского значения, столицы, где проводится конкурс</w:t>
      </w:r>
    </w:p>
    <w:p w:rsidR="006D6F2F" w:rsidRPr="006D6F2F" w:rsidRDefault="006D6F2F" w:rsidP="006D6F2F">
      <w:r w:rsidRPr="006D6F2F">
        <w:lastRenderedPageBreak/>
        <w:t>Отсутствует (0 баллов)</w:t>
      </w:r>
    </w:p>
    <w:p w:rsidR="006D6F2F" w:rsidRPr="006D6F2F" w:rsidRDefault="006D6F2F" w:rsidP="006D6F2F">
      <w:proofErr w:type="gramStart"/>
      <w:r w:rsidRPr="006D6F2F">
        <w:t>Зарегистрирован</w:t>
      </w:r>
      <w:proofErr w:type="gramEnd"/>
      <w:r w:rsidRPr="006D6F2F">
        <w:t xml:space="preserve"> (3 балла)</w:t>
      </w:r>
    </w:p>
    <w:p w:rsidR="005867DE" w:rsidRDefault="006D6F2F" w:rsidP="006D6F2F">
      <w:r w:rsidRPr="006D6F2F">
        <w:t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произведенных в предыдущем году.</w:t>
      </w:r>
      <w:bookmarkStart w:id="0" w:name="_GoBack"/>
      <w:bookmarkEnd w:id="0"/>
    </w:p>
    <w:sectPr w:rsidR="0058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32"/>
    <w:rsid w:val="005867DE"/>
    <w:rsid w:val="006D6F2F"/>
    <w:rsid w:val="00EE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2019-01-18T10:50:00Z</dcterms:created>
  <dcterms:modified xsi:type="dcterms:W3CDTF">2019-01-18T10:50:00Z</dcterms:modified>
</cp:coreProperties>
</file>